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A031B6" w14:paraId="2DD27D09" w14:textId="77777777">
        <w:tc>
          <w:tcPr>
            <w:tcW w:w="6379" w:type="dxa"/>
          </w:tcPr>
          <w:p w14:paraId="61C0CEB4" w14:textId="77777777" w:rsidR="00A031B6" w:rsidRDefault="00000000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SREDNJA ŠKOLA LOVRE MONTIJA                                                                                                      Ikičina 30, 22300 Knin                                                                                                      KLASA: 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lang w:val="en-US" w:eastAsia="hr-HR"/>
              </w:rPr>
              <w:t>112-02/25-02/9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="Calibri" w:hAnsi="Times New Roman" w:cs="Times New Roman"/>
                <w:noProof/>
              </w:rPr>
              <w:t>2182-49-25-4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Knin, 23. listopada 205.   </w:t>
            </w:r>
          </w:p>
        </w:tc>
        <w:tc>
          <w:tcPr>
            <w:tcW w:w="2693" w:type="dxa"/>
          </w:tcPr>
          <w:p w14:paraId="3CC6B31F" w14:textId="77777777" w:rsidR="00A031B6" w:rsidRDefault="00000000">
            <w:pPr>
              <w:spacing w:line="259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3B0E8642" wp14:editId="37416094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1394C3" w14:textId="77777777" w:rsidR="00A031B6" w:rsidRDefault="00A031B6">
      <w:pPr>
        <w:spacing w:line="259" w:lineRule="auto"/>
        <w:rPr>
          <w:rFonts w:ascii="Times New Roman" w:hAnsi="Times New Roman" w:cs="Times New Roman"/>
          <w:bCs/>
          <w:sz w:val="28"/>
          <w:szCs w:val="28"/>
        </w:rPr>
      </w:pPr>
    </w:p>
    <w:p w14:paraId="2D3EFC85" w14:textId="77777777" w:rsidR="00A031B6" w:rsidRDefault="00A031B6">
      <w:pPr>
        <w:spacing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46A4192" w14:textId="77777777" w:rsidR="00A031B6" w:rsidRDefault="00A031B6">
      <w:pPr>
        <w:spacing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627446" w14:textId="77777777" w:rsidR="00A031B6" w:rsidRDefault="00000000">
      <w:pPr>
        <w:spacing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POZIV KANDIDATIMA ZA TESTIRANJE</w:t>
      </w:r>
    </w:p>
    <w:p w14:paraId="6B139365" w14:textId="77777777" w:rsidR="00A031B6" w:rsidRDefault="00A031B6">
      <w:pPr>
        <w:tabs>
          <w:tab w:val="center" w:pos="4536"/>
        </w:tabs>
        <w:spacing w:line="259" w:lineRule="auto"/>
        <w:rPr>
          <w:rFonts w:ascii="Times New Roman" w:hAnsi="Times New Roman" w:cs="Times New Roman"/>
        </w:rPr>
      </w:pPr>
    </w:p>
    <w:p w14:paraId="690A6E18" w14:textId="77777777" w:rsidR="00A031B6" w:rsidRDefault="00000000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/>
          <w:bCs/>
        </w:rPr>
        <w:t>OBAVIJEST</w:t>
      </w:r>
    </w:p>
    <w:p w14:paraId="502E77D8" w14:textId="77777777" w:rsidR="00A031B6" w:rsidRDefault="00000000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(Poziv kandidatima za testiranje)</w:t>
      </w:r>
    </w:p>
    <w:p w14:paraId="21B86D3E" w14:textId="77777777" w:rsidR="00A031B6" w:rsidRDefault="00000000">
      <w:pPr>
        <w:spacing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Dana  29. 10. 2025. (srijeda) u 08:00 sati u učionici broj 21 u zgradi Srednje škole Lovre Montija održat će se testiranje (pisana provjera) kandidata vezano za raspisani natječaj  od  9. 10. 2025. godine za radno mjesto: </w:t>
      </w:r>
    </w:p>
    <w:p w14:paraId="3B4399D9" w14:textId="77777777" w:rsidR="00A031B6" w:rsidRDefault="00000000">
      <w:pPr>
        <w:numPr>
          <w:ilvl w:val="0"/>
          <w:numId w:val="6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Stručni suradnik psiholog – jedan izvšitelj/ica, 10 sati ukupno tjedno, određeno</w:t>
      </w:r>
    </w:p>
    <w:p w14:paraId="2B71E7C2" w14:textId="77777777" w:rsidR="00A031B6" w:rsidRDefault="00000000">
      <w:pPr>
        <w:pStyle w:val="Odlomakpopisa"/>
        <w:numPr>
          <w:ilvl w:val="0"/>
          <w:numId w:val="3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Nastavnik psihologije – jedan izvršitelj/ica na neodređeno, nepuno radno vrijeme, 4 sata u nastavi tjedno odnosno 7 sati ukupno tjedno</w:t>
      </w:r>
    </w:p>
    <w:p w14:paraId="4BD4D3B8" w14:textId="77777777" w:rsidR="00A031B6" w:rsidRDefault="00000000">
      <w:pPr>
        <w:numPr>
          <w:ilvl w:val="0"/>
          <w:numId w:val="3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Nastavnik fizike – jedan izvršitelj/ica na neodređeno,  puno radno vrijeme</w:t>
      </w:r>
    </w:p>
    <w:p w14:paraId="3ECB164E" w14:textId="77777777" w:rsidR="00A031B6" w:rsidRDefault="00A031B6">
      <w:pPr>
        <w:spacing w:line="259" w:lineRule="auto"/>
        <w:rPr>
          <w:rFonts w:ascii="Times New Roman" w:hAnsi="Times New Roman" w:cs="Times New Roman"/>
        </w:rPr>
      </w:pPr>
    </w:p>
    <w:p w14:paraId="10238DB9" w14:textId="77777777" w:rsidR="00A031B6" w:rsidRDefault="00000000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Isti dan obavit će se i razgovor s kandidatima koji zadovolje na pisanom dijelu.</w:t>
      </w:r>
    </w:p>
    <w:p w14:paraId="3F00AE73" w14:textId="77777777" w:rsidR="00A031B6" w:rsidRDefault="00000000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Pravni i drugi izvori za pripremu kandidata za testiranje za radno mjesto su: </w:t>
      </w:r>
    </w:p>
    <w:p w14:paraId="18314D1E" w14:textId="77777777" w:rsidR="00A031B6" w:rsidRDefault="00000000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  <w:bCs/>
        </w:rPr>
        <w:t>Zakon o odgoju i obrazovanju u osnovnoj i srednjoj školi</w:t>
      </w:r>
      <w:r>
        <w:rPr>
          <w:rFonts w:ascii="Times New Roman" w:hAnsi="Times New Roman" w:cs="Times New Roman"/>
        </w:rPr>
        <w:t xml:space="preserve"> („NN“, br. 87/08, 86/09, 92/10,</w:t>
      </w:r>
    </w:p>
    <w:p w14:paraId="36683B7C" w14:textId="77777777" w:rsidR="00A031B6" w:rsidRDefault="00000000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105/10, 90/11, 5/12, 16/12, 86/12, 126/12, 94/13, 152/14, 07/17 i 68/2018, 98/2019, 64/2020, 15/2022 i 156/2023)</w:t>
      </w:r>
    </w:p>
    <w:p w14:paraId="57BED7BE" w14:textId="77777777" w:rsidR="00A031B6" w:rsidRDefault="00000000">
      <w:pPr>
        <w:spacing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  <w:bCs/>
        </w:rPr>
        <w:t>Pravilnik o načinima, postupcima i elementima vrednovanja učenika u osnovnim i srednjim</w:t>
      </w:r>
    </w:p>
    <w:p w14:paraId="4F6769BE" w14:textId="77777777" w:rsidR="00A031B6" w:rsidRDefault="00000000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školama</w:t>
      </w:r>
      <w:r>
        <w:rPr>
          <w:rFonts w:ascii="Times New Roman" w:hAnsi="Times New Roman" w:cs="Times New Roman"/>
        </w:rPr>
        <w:t xml:space="preserve"> („NN“ br. 112/10 , 82/19 i 88/19, 43/20 i 100/21),</w:t>
      </w:r>
    </w:p>
    <w:p w14:paraId="4D507012" w14:textId="77777777" w:rsidR="00A031B6" w:rsidRDefault="00000000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  <w:bCs/>
        </w:rPr>
        <w:t>Pravilnik o kriterijima za izricanje pedagoških mjera</w:t>
      </w:r>
      <w:r>
        <w:rPr>
          <w:rFonts w:ascii="Times New Roman" w:hAnsi="Times New Roman" w:cs="Times New Roman"/>
        </w:rPr>
        <w:t xml:space="preserve"> („NN“ br. 94/15, 3/17) </w:t>
      </w:r>
    </w:p>
    <w:p w14:paraId="21E83869" w14:textId="77777777" w:rsidR="00A031B6" w:rsidRDefault="00A031B6">
      <w:pPr>
        <w:spacing w:line="259" w:lineRule="auto"/>
        <w:rPr>
          <w:rFonts w:ascii="Times New Roman" w:hAnsi="Times New Roman" w:cs="Times New Roman"/>
        </w:rPr>
      </w:pPr>
    </w:p>
    <w:p w14:paraId="64C8CDC3" w14:textId="77777777" w:rsidR="00A031B6" w:rsidRDefault="00A031B6">
      <w:pPr>
        <w:spacing w:line="259" w:lineRule="auto"/>
        <w:rPr>
          <w:rFonts w:ascii="Times New Roman" w:hAnsi="Times New Roman" w:cs="Times New Roman"/>
        </w:rPr>
      </w:pPr>
    </w:p>
    <w:p w14:paraId="068AA5D5" w14:textId="77777777" w:rsidR="00A031B6" w:rsidRDefault="00A031B6">
      <w:pPr>
        <w:spacing w:line="259" w:lineRule="auto"/>
        <w:rPr>
          <w:rFonts w:ascii="Times New Roman" w:hAnsi="Times New Roman" w:cs="Times New Roman"/>
        </w:rPr>
      </w:pPr>
    </w:p>
    <w:p w14:paraId="100896C0" w14:textId="77777777" w:rsidR="00A031B6" w:rsidRDefault="00A031B6">
      <w:pPr>
        <w:spacing w:line="259" w:lineRule="auto"/>
        <w:rPr>
          <w:rFonts w:ascii="Times New Roman" w:hAnsi="Times New Roman" w:cs="Times New Roman"/>
        </w:rPr>
      </w:pPr>
    </w:p>
    <w:p w14:paraId="348C0A55" w14:textId="77777777" w:rsidR="00A031B6" w:rsidRDefault="00A031B6">
      <w:pPr>
        <w:spacing w:line="259" w:lineRule="auto"/>
        <w:rPr>
          <w:rFonts w:ascii="Times New Roman" w:hAnsi="Times New Roman" w:cs="Times New Roman"/>
        </w:rPr>
      </w:pPr>
    </w:p>
    <w:p w14:paraId="7B753CC3" w14:textId="77777777" w:rsidR="00A031B6" w:rsidRDefault="00000000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Na testiranje se pozivaju sljedeći kandidati:</w:t>
      </w:r>
    </w:p>
    <w:p w14:paraId="5BA8F588" w14:textId="77777777" w:rsidR="00A031B6" w:rsidRDefault="00000000">
      <w:pPr>
        <w:pStyle w:val="Odlomakpopisa"/>
        <w:numPr>
          <w:ilvl w:val="1"/>
          <w:numId w:val="6"/>
        </w:numPr>
        <w:spacing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 radno mjesto: stručni suradnik psiholog:</w:t>
      </w:r>
    </w:p>
    <w:p w14:paraId="7BE0436F" w14:textId="77777777" w:rsidR="00A031B6" w:rsidRDefault="00000000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REDNI BROJ:                 KANDIDAT:                           </w:t>
      </w:r>
    </w:p>
    <w:p w14:paraId="65880224" w14:textId="77777777" w:rsidR="00A031B6" w:rsidRDefault="00000000">
      <w:pPr>
        <w:numPr>
          <w:ilvl w:val="0"/>
          <w:numId w:val="4"/>
        </w:numPr>
        <w:spacing w:line="259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b/>
          <w:bCs/>
        </w:rPr>
        <w:t>M. Z.</w:t>
      </w:r>
      <w:r>
        <w:rPr>
          <w:rFonts w:ascii="Times New Roman" w:hAnsi="Times New Roman" w:cs="Times New Roman"/>
        </w:rPr>
        <w:t xml:space="preserve">   (kandidat ne ispunjava formalne uvjete)                   </w:t>
      </w:r>
    </w:p>
    <w:p w14:paraId="2DC712FE" w14:textId="77777777" w:rsidR="00A031B6" w:rsidRDefault="00A031B6">
      <w:pPr>
        <w:spacing w:line="259" w:lineRule="auto"/>
        <w:rPr>
          <w:rFonts w:ascii="Times New Roman" w:hAnsi="Times New Roman" w:cs="Times New Roman"/>
        </w:rPr>
      </w:pPr>
    </w:p>
    <w:p w14:paraId="4930740A" w14:textId="77777777" w:rsidR="00A031B6" w:rsidRDefault="00000000">
      <w:pPr>
        <w:numPr>
          <w:ilvl w:val="1"/>
          <w:numId w:val="6"/>
        </w:numPr>
        <w:spacing w:line="259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 radno mjesto: nastavnik psihologije</w:t>
      </w:r>
    </w:p>
    <w:p w14:paraId="62E06E56" w14:textId="77777777" w:rsidR="00A031B6" w:rsidRDefault="00000000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REDNI BROJ:                 KANDIDAT:                           </w:t>
      </w:r>
    </w:p>
    <w:p w14:paraId="56F5B6C0" w14:textId="77777777" w:rsidR="00A031B6" w:rsidRDefault="00000000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b/>
          <w:bCs/>
        </w:rPr>
        <w:t>I. Č.</w:t>
      </w:r>
      <w:r>
        <w:rPr>
          <w:rFonts w:ascii="Times New Roman" w:hAnsi="Times New Roman" w:cs="Times New Roman"/>
        </w:rPr>
        <w:t xml:space="preserve"> (kandidat ne ispunjava formalne uvjete)</w:t>
      </w:r>
    </w:p>
    <w:p w14:paraId="2B70D7F7" w14:textId="77777777" w:rsidR="00A031B6" w:rsidRDefault="00000000">
      <w:pPr>
        <w:spacing w:line="259" w:lineRule="auto"/>
        <w:ind w:left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</w:p>
    <w:p w14:paraId="2319EE02" w14:textId="77777777" w:rsidR="00A031B6" w:rsidRDefault="00000000">
      <w:pPr>
        <w:numPr>
          <w:ilvl w:val="1"/>
          <w:numId w:val="6"/>
        </w:numPr>
        <w:spacing w:line="259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 radno mjesto: nastavnik fizike</w:t>
      </w:r>
    </w:p>
    <w:p w14:paraId="34CC7CF2" w14:textId="77777777" w:rsidR="00A031B6" w:rsidRDefault="00000000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REDNI BROJ:                 KANDIDAT:</w:t>
      </w:r>
    </w:p>
    <w:p w14:paraId="23E22EED" w14:textId="77777777" w:rsidR="00A031B6" w:rsidRDefault="00000000">
      <w:pPr>
        <w:pStyle w:val="Odlomakpopisa"/>
        <w:numPr>
          <w:ilvl w:val="0"/>
          <w:numId w:val="2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L. Č.</w:t>
      </w:r>
      <w:r>
        <w:rPr>
          <w:rFonts w:ascii="Times New Roman" w:hAnsi="Times New Roman" w:cs="Times New Roman"/>
        </w:rPr>
        <w:t xml:space="preserve"> (kandidat ispunjava formalne uvjete)</w:t>
      </w:r>
    </w:p>
    <w:p w14:paraId="372EF9DD" w14:textId="77777777" w:rsidR="00A031B6" w:rsidRDefault="00A031B6">
      <w:pPr>
        <w:spacing w:line="259" w:lineRule="auto"/>
        <w:rPr>
          <w:rFonts w:ascii="Times New Roman" w:hAnsi="Times New Roman" w:cs="Times New Roman"/>
        </w:rPr>
      </w:pPr>
    </w:p>
    <w:p w14:paraId="20345CDE" w14:textId="77777777" w:rsidR="00A031B6" w:rsidRDefault="00000000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 su  dužni ponijeti sa sobom osobnu iskaznicu ili drugu identifikacijsku javnu ispravu na temelju koje se može utvrditi identitet.</w:t>
      </w:r>
    </w:p>
    <w:p w14:paraId="13DB725D" w14:textId="77777777" w:rsidR="00A031B6" w:rsidRDefault="00000000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Nakon obavljenog testiranja Povjerenstvo utvrđuje rezultat testiranja za svakog kandidata koji je pristupio testiranju. Pravo na pristup razgovoru s Povjerenstvom ostvaruje kandidat koji je na testu ostvario najmanje 50% bodova.</w:t>
      </w:r>
    </w:p>
    <w:p w14:paraId="64BF18B9" w14:textId="77777777" w:rsidR="00A031B6" w:rsidRDefault="00000000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Rezultati pisanog  testiranja i vrijeme razgovora bit će objavljeni na stranicama škole: </w:t>
      </w:r>
      <w:hyperlink r:id="rId6" w:history="1">
        <w:r>
          <w:rPr>
            <w:rStyle w:val="Hiperveza"/>
            <w:rFonts w:ascii="Times New Roman" w:hAnsi="Times New Roman" w:cs="Times New Roman"/>
          </w:rPr>
          <w:t xml:space="preserve">http://ss-lovre-montija-knin.skole.hr/ </w:t>
        </w:r>
      </w:hyperlink>
      <w:r>
        <w:rPr>
          <w:rFonts w:ascii="Times New Roman" w:hAnsi="Times New Roman" w:cs="Times New Roman"/>
        </w:rPr>
        <w:t xml:space="preserve"> i na oglasnoj ploči.</w:t>
      </w:r>
    </w:p>
    <w:p w14:paraId="1224613A" w14:textId="77777777" w:rsidR="00A031B6" w:rsidRDefault="00A031B6">
      <w:pPr>
        <w:spacing w:line="259" w:lineRule="auto"/>
        <w:rPr>
          <w:rFonts w:ascii="Times New Roman" w:hAnsi="Times New Roman" w:cs="Times New Roman"/>
        </w:rPr>
      </w:pPr>
    </w:p>
    <w:p w14:paraId="18B2B6C1" w14:textId="77777777" w:rsidR="00A031B6" w:rsidRDefault="00000000">
      <w:pPr>
        <w:spacing w:line="259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 Povjerenstvo za procjenu i vrednovanje kandidata za zapošljavanje</w:t>
      </w:r>
    </w:p>
    <w:p w14:paraId="1B19C4EF" w14:textId="77777777" w:rsidR="00A031B6" w:rsidRDefault="00A031B6">
      <w:pPr>
        <w:spacing w:line="259" w:lineRule="auto"/>
        <w:rPr>
          <w:rFonts w:ascii="Times New Roman" w:hAnsi="Times New Roman" w:cs="Times New Roman"/>
          <w:sz w:val="22"/>
          <w:szCs w:val="22"/>
        </w:rPr>
      </w:pPr>
    </w:p>
    <w:p w14:paraId="46A4CEDA" w14:textId="77777777" w:rsidR="00A031B6" w:rsidRDefault="00A031B6"/>
    <w:p w14:paraId="3BA06CB8" w14:textId="77777777" w:rsidR="00A031B6" w:rsidRDefault="00A031B6">
      <w:pPr>
        <w:tabs>
          <w:tab w:val="center" w:pos="4536"/>
        </w:tabs>
        <w:spacing w:line="259" w:lineRule="auto"/>
        <w:rPr>
          <w:rFonts w:ascii="Times New Roman" w:hAnsi="Times New Roman" w:cs="Times New Roman"/>
        </w:rPr>
      </w:pPr>
    </w:p>
    <w:p w14:paraId="14779B6C" w14:textId="77777777" w:rsidR="00A031B6" w:rsidRDefault="00A031B6">
      <w:pPr>
        <w:tabs>
          <w:tab w:val="center" w:pos="4536"/>
        </w:tabs>
        <w:spacing w:line="259" w:lineRule="auto"/>
        <w:rPr>
          <w:rFonts w:ascii="Times New Roman" w:hAnsi="Times New Roman" w:cs="Times New Roman"/>
        </w:rPr>
      </w:pPr>
    </w:p>
    <w:p w14:paraId="4B924A23" w14:textId="77777777" w:rsidR="00A031B6" w:rsidRDefault="00A031B6">
      <w:pPr>
        <w:tabs>
          <w:tab w:val="center" w:pos="4536"/>
        </w:tabs>
        <w:spacing w:line="259" w:lineRule="auto"/>
        <w:rPr>
          <w:rFonts w:ascii="Times New Roman" w:hAnsi="Times New Roman" w:cs="Times New Roman"/>
        </w:rPr>
      </w:pPr>
    </w:p>
    <w:p w14:paraId="4632FAA1" w14:textId="77777777" w:rsidR="00A031B6" w:rsidRDefault="00A031B6">
      <w:pPr>
        <w:tabs>
          <w:tab w:val="center" w:pos="4536"/>
        </w:tabs>
        <w:spacing w:line="259" w:lineRule="auto"/>
        <w:rPr>
          <w:rFonts w:ascii="Times New Roman" w:hAnsi="Times New Roman" w:cs="Times New Roman"/>
        </w:rPr>
      </w:pPr>
    </w:p>
    <w:p w14:paraId="2CC5CB21" w14:textId="77777777" w:rsidR="00A031B6" w:rsidRDefault="00A031B6">
      <w:pPr>
        <w:spacing w:line="259" w:lineRule="auto"/>
        <w:jc w:val="right"/>
        <w:rPr>
          <w:rFonts w:ascii="Times New Roman" w:hAnsi="Times New Roman" w:cs="Times New Roman"/>
          <w:sz w:val="22"/>
          <w:szCs w:val="22"/>
        </w:rPr>
      </w:pPr>
    </w:p>
    <w:sectPr w:rsidR="00A03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52EE0"/>
    <w:multiLevelType w:val="multilevel"/>
    <w:tmpl w:val="349A49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072F7"/>
    <w:multiLevelType w:val="multilevel"/>
    <w:tmpl w:val="6A7A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50E7E"/>
    <w:multiLevelType w:val="multilevel"/>
    <w:tmpl w:val="4FE2ED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6C7034"/>
    <w:multiLevelType w:val="multilevel"/>
    <w:tmpl w:val="54301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F2E57"/>
    <w:multiLevelType w:val="multilevel"/>
    <w:tmpl w:val="508A3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75F25"/>
    <w:multiLevelType w:val="multilevel"/>
    <w:tmpl w:val="4D96E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6283596">
    <w:abstractNumId w:val="0"/>
  </w:num>
  <w:num w:numId="2" w16cid:durableId="1833446085">
    <w:abstractNumId w:val="1"/>
  </w:num>
  <w:num w:numId="3" w16cid:durableId="1547372951">
    <w:abstractNumId w:val="2"/>
  </w:num>
  <w:num w:numId="4" w16cid:durableId="1565949343">
    <w:abstractNumId w:val="3"/>
  </w:num>
  <w:num w:numId="5" w16cid:durableId="401223354">
    <w:abstractNumId w:val="4"/>
  </w:num>
  <w:num w:numId="6" w16cid:durableId="14684319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1B6"/>
    <w:rsid w:val="000F0295"/>
    <w:rsid w:val="00876142"/>
    <w:rsid w:val="00A0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03A21"/>
  <w15:docId w15:val="{4CCBD7AA-096A-44AE-9B42-E5F430D8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Pr>
      <w:rFonts w:eastAsiaTheme="majorEastAsia" w:cstheme="majorBidi"/>
      <w:color w:val="0F4761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eastAsiaTheme="majorEastAsia" w:cstheme="majorBidi"/>
      <w:i/>
      <w:iCs/>
      <w:color w:val="0F4761"/>
    </w:rPr>
  </w:style>
  <w:style w:type="character" w:customStyle="1" w:styleId="Naslov5Char">
    <w:name w:val="Naslov 5 Char"/>
    <w:basedOn w:val="Zadanifontodlomka"/>
    <w:link w:val="Naslov5"/>
    <w:uiPriority w:val="9"/>
    <w:semiHidden/>
    <w:rPr>
      <w:rFonts w:eastAsiaTheme="majorEastAsia" w:cstheme="majorBidi"/>
      <w:color w:val="0F4761"/>
    </w:rPr>
  </w:style>
  <w:style w:type="character" w:customStyle="1" w:styleId="Naslov6Char">
    <w:name w:val="Naslov 6 Char"/>
    <w:basedOn w:val="Zadanifontodlomka"/>
    <w:link w:val="Naslov6"/>
    <w:uiPriority w:val="9"/>
    <w:semiHidden/>
    <w:rPr>
      <w:rFonts w:eastAsiaTheme="majorEastAsia" w:cstheme="majorBidi"/>
      <w:i/>
      <w:iCs/>
      <w:color w:val="595959"/>
    </w:rPr>
  </w:style>
  <w:style w:type="character" w:customStyle="1" w:styleId="Naslov7Char">
    <w:name w:val="Naslov 7 Char"/>
    <w:basedOn w:val="Zadanifontodlomka"/>
    <w:link w:val="Naslov7"/>
    <w:uiPriority w:val="9"/>
    <w:semiHidden/>
    <w:rPr>
      <w:rFonts w:eastAsiaTheme="majorEastAsia" w:cstheme="majorBidi"/>
      <w:color w:val="595959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rFonts w:eastAsiaTheme="majorEastAsia" w:cstheme="majorBidi"/>
      <w:i/>
      <w:iCs/>
      <w:color w:val="272727"/>
    </w:rPr>
  </w:style>
  <w:style w:type="character" w:customStyle="1" w:styleId="Naslov9Char">
    <w:name w:val="Naslov 9 Char"/>
    <w:basedOn w:val="Zadanifontodlomka"/>
    <w:link w:val="Naslov9"/>
    <w:uiPriority w:val="9"/>
    <w:semiHidden/>
    <w:rPr>
      <w:rFonts w:eastAsiaTheme="majorEastAsia" w:cstheme="majorBidi"/>
      <w:color w:val="272727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404040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0F4761"/>
    </w:rPr>
  </w:style>
  <w:style w:type="paragraph" w:customStyle="1" w:styleId="Naglaencitat1">
    <w:name w:val="Naglašen citat1"/>
    <w:basedOn w:val="Normal"/>
    <w:next w:val="Normal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NaglaencitatChar">
    <w:name w:val="Naglašen citat Char"/>
    <w:basedOn w:val="Zadanifontodlomka"/>
    <w:uiPriority w:val="30"/>
    <w:rPr>
      <w:i/>
      <w:iCs/>
      <w:color w:val="0F4761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0F4761"/>
      <w:spacing w:val="5"/>
    </w:rPr>
  </w:style>
  <w:style w:type="character" w:styleId="Hiperveza">
    <w:name w:val="Hyperlink"/>
    <w:basedOn w:val="Zadanifontodlomka"/>
    <w:uiPriority w:val="99"/>
    <w:unhideWhenUsed/>
    <w:rPr>
      <w:color w:val="467886"/>
      <w:u w:val="single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s-lovre-montija-knin.skole.hr/%20%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 panose="02110004020202020204"/>
        <a:cs typeface="" panose="0211000402020202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 panose="02110004020202020204"/>
        <a:cs typeface="" panose="0211000402020202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  <a:ln w="2540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Vujević</dc:creator>
  <cp:keywords/>
  <dc:description/>
  <cp:lastModifiedBy>Jasminka Vujević</cp:lastModifiedBy>
  <cp:revision>2</cp:revision>
  <dcterms:created xsi:type="dcterms:W3CDTF">2025-10-23T08:53:00Z</dcterms:created>
  <dcterms:modified xsi:type="dcterms:W3CDTF">2025-10-23T08:53:00Z</dcterms:modified>
</cp:coreProperties>
</file>